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B9" w:rsidRDefault="00A51CB9" w:rsidP="00BA1DB3">
      <w:pPr>
        <w:jc w:val="center"/>
        <w:rPr>
          <w:sz w:val="28"/>
          <w:szCs w:val="28"/>
        </w:rPr>
      </w:pPr>
      <w:bookmarkStart w:id="0" w:name="_GoBack"/>
      <w:bookmarkEnd w:id="0"/>
    </w:p>
    <w:p w:rsidR="00A51CB9" w:rsidRDefault="00A51CB9" w:rsidP="00BA1DB3">
      <w:pPr>
        <w:jc w:val="center"/>
        <w:rPr>
          <w:sz w:val="28"/>
          <w:szCs w:val="28"/>
        </w:rPr>
      </w:pPr>
    </w:p>
    <w:p w:rsidR="00A51CB9" w:rsidRDefault="00A51CB9" w:rsidP="00BA1DB3">
      <w:pPr>
        <w:jc w:val="center"/>
        <w:rPr>
          <w:sz w:val="28"/>
          <w:szCs w:val="28"/>
        </w:rPr>
      </w:pPr>
    </w:p>
    <w:p w:rsidR="007D4B03" w:rsidRPr="00BA1DB3" w:rsidRDefault="00054EB6" w:rsidP="00BA1DB3">
      <w:pPr>
        <w:jc w:val="center"/>
        <w:rPr>
          <w:sz w:val="28"/>
          <w:szCs w:val="28"/>
        </w:rPr>
      </w:pPr>
      <w:r w:rsidRPr="00BA1DB3">
        <w:rPr>
          <w:sz w:val="28"/>
          <w:szCs w:val="28"/>
        </w:rPr>
        <w:t>Cherokee Na</w:t>
      </w:r>
      <w:r w:rsidR="00BA1DB3" w:rsidRPr="00BA1DB3">
        <w:rPr>
          <w:sz w:val="28"/>
          <w:szCs w:val="28"/>
        </w:rPr>
        <w:t>tion WIC Farmers Market Clinics</w:t>
      </w:r>
    </w:p>
    <w:p w:rsidR="00BA1DB3" w:rsidRDefault="00BA1DB3"/>
    <w:p w:rsidR="005B79B4" w:rsidRDefault="005B79B4" w:rsidP="0008021A">
      <w:pPr>
        <w:spacing w:after="0"/>
        <w:rPr>
          <w:color w:val="1F497D"/>
          <w:sz w:val="24"/>
          <w:szCs w:val="24"/>
        </w:rPr>
        <w:sectPr w:rsidR="005B79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21A" w:rsidRPr="00BA1DB3" w:rsidRDefault="0008021A" w:rsidP="0008021A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Cherokee Nation Outpatient Health Center (539) 234-3250</w:t>
      </w:r>
    </w:p>
    <w:p w:rsidR="0008021A" w:rsidRPr="00BA1DB3" w:rsidRDefault="0008021A" w:rsidP="0008021A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19600 E. Ross St.</w:t>
      </w:r>
    </w:p>
    <w:p w:rsidR="0008021A" w:rsidRPr="00BA1DB3" w:rsidRDefault="0008021A" w:rsidP="0008021A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Tahlequah, OK 74464</w:t>
      </w:r>
    </w:p>
    <w:p w:rsidR="005B79B4" w:rsidRPr="00BA1DB3" w:rsidRDefault="005B79B4" w:rsidP="0008021A">
      <w:pPr>
        <w:spacing w:after="0"/>
        <w:rPr>
          <w:sz w:val="24"/>
          <w:szCs w:val="24"/>
        </w:rPr>
      </w:pPr>
    </w:p>
    <w:p w:rsidR="00054EB6" w:rsidRPr="00BA1DB3" w:rsidRDefault="0008021A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Three Rivers Health Center </w:t>
      </w:r>
    </w:p>
    <w:p w:rsidR="0008021A" w:rsidRPr="00BA1DB3" w:rsidRDefault="0008021A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(918) </w:t>
      </w:r>
      <w:r w:rsidR="00E07093" w:rsidRPr="00BA1DB3">
        <w:rPr>
          <w:sz w:val="24"/>
          <w:szCs w:val="24"/>
        </w:rPr>
        <w:t>781-6500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1001 S. 41</w:t>
      </w:r>
      <w:r w:rsidRPr="00BA1DB3">
        <w:rPr>
          <w:sz w:val="24"/>
          <w:szCs w:val="24"/>
          <w:vertAlign w:val="superscript"/>
        </w:rPr>
        <w:t>st</w:t>
      </w:r>
      <w:r w:rsidRPr="00BA1DB3">
        <w:rPr>
          <w:sz w:val="24"/>
          <w:szCs w:val="24"/>
        </w:rPr>
        <w:t xml:space="preserve"> St East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Muskogee, OK74403</w:t>
      </w:r>
    </w:p>
    <w:p w:rsidR="0008021A" w:rsidRPr="00BA1DB3" w:rsidRDefault="0008021A">
      <w:pPr>
        <w:rPr>
          <w:sz w:val="24"/>
          <w:szCs w:val="24"/>
        </w:rPr>
      </w:pPr>
    </w:p>
    <w:p w:rsidR="00054EB6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Indian Healthcare Resource Center</w:t>
      </w:r>
      <w:r w:rsidR="00BA1DB3" w:rsidRPr="00BA1DB3">
        <w:rPr>
          <w:sz w:val="24"/>
          <w:szCs w:val="24"/>
        </w:rPr>
        <w:t xml:space="preserve"> 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382-1290, 1291, &amp; 1293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550 S. Peoria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Tulsa, OK 74120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</w:p>
    <w:p w:rsidR="00054EB6" w:rsidRPr="00BA1DB3" w:rsidRDefault="00BA1DB3" w:rsidP="00E07093">
      <w:pPr>
        <w:spacing w:after="0"/>
        <w:rPr>
          <w:sz w:val="24"/>
          <w:szCs w:val="24"/>
        </w:rPr>
      </w:pPr>
      <w:proofErr w:type="spellStart"/>
      <w:r w:rsidRPr="00BA1DB3">
        <w:rPr>
          <w:sz w:val="24"/>
          <w:szCs w:val="24"/>
        </w:rPr>
        <w:t>Amo</w:t>
      </w:r>
      <w:proofErr w:type="spellEnd"/>
      <w:r w:rsidRPr="00BA1DB3">
        <w:rPr>
          <w:sz w:val="24"/>
          <w:szCs w:val="24"/>
        </w:rPr>
        <w:t xml:space="preserve"> Health Clinic 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434-8512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900 Owen Walters Blvd. </w:t>
      </w:r>
    </w:p>
    <w:p w:rsidR="00E07093" w:rsidRPr="00BA1DB3" w:rsidRDefault="00E07093" w:rsidP="00E0709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Salina, OK 74365</w:t>
      </w:r>
    </w:p>
    <w:p w:rsidR="00E07093" w:rsidRPr="00BA1DB3" w:rsidRDefault="00E07093">
      <w:pPr>
        <w:rPr>
          <w:sz w:val="24"/>
          <w:szCs w:val="24"/>
        </w:rPr>
      </w:pPr>
    </w:p>
    <w:p w:rsidR="00054EB6" w:rsidRPr="00BA1DB3" w:rsidRDefault="00BA1DB3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Sam Hider Health Center </w:t>
      </w:r>
    </w:p>
    <w:p w:rsidR="00E07093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253-1771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839 E. Melton Dr.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Jay, Ok 74346</w:t>
      </w:r>
    </w:p>
    <w:p w:rsidR="005B79B4" w:rsidRDefault="005B79B4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BA1DB3" w:rsidRDefault="00BA1DB3" w:rsidP="005B79B4">
      <w:pPr>
        <w:spacing w:after="0"/>
        <w:rPr>
          <w:color w:val="1F497D"/>
          <w:sz w:val="24"/>
          <w:szCs w:val="24"/>
        </w:rPr>
      </w:pPr>
    </w:p>
    <w:p w:rsidR="00054EB6" w:rsidRPr="00BA1DB3" w:rsidRDefault="00054EB6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Claremore</w:t>
      </w:r>
      <w:r w:rsidR="00BA1DB3" w:rsidRPr="00BA1DB3">
        <w:rPr>
          <w:sz w:val="24"/>
          <w:szCs w:val="24"/>
        </w:rPr>
        <w:t xml:space="preserve"> WIC Office</w:t>
      </w:r>
      <w:r w:rsidR="005B79B4" w:rsidRPr="00BA1DB3">
        <w:rPr>
          <w:sz w:val="24"/>
          <w:szCs w:val="24"/>
        </w:rPr>
        <w:t xml:space="preserve">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965-2380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114 Blue Star Dr.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Claremore, OK 74107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</w:p>
    <w:p w:rsidR="00054EB6" w:rsidRPr="00BA1DB3" w:rsidRDefault="00BA1DB3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Vinita Health Center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256-4800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27371 S. 4419 Rd.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Vinita, OK 74301</w:t>
      </w:r>
    </w:p>
    <w:p w:rsidR="005B79B4" w:rsidRPr="00BA1DB3" w:rsidRDefault="005B79B4">
      <w:pPr>
        <w:rPr>
          <w:sz w:val="24"/>
          <w:szCs w:val="24"/>
        </w:rPr>
      </w:pPr>
    </w:p>
    <w:p w:rsidR="00054EB6" w:rsidRPr="00BA1DB3" w:rsidRDefault="00BA1DB3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Will Rogers Health Center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273-7530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 xml:space="preserve">1020 Lenape Dr. 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Nowata, OK 74048</w:t>
      </w:r>
    </w:p>
    <w:p w:rsidR="005B79B4" w:rsidRPr="00BA1DB3" w:rsidRDefault="005B79B4" w:rsidP="005B79B4">
      <w:pPr>
        <w:spacing w:after="0"/>
        <w:rPr>
          <w:sz w:val="24"/>
          <w:szCs w:val="24"/>
        </w:rPr>
      </w:pPr>
    </w:p>
    <w:p w:rsidR="00054EB6" w:rsidRPr="00BA1DB3" w:rsidRDefault="00054EB6" w:rsidP="00BA1DB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Kansas</w:t>
      </w:r>
      <w:r w:rsidR="00BA1DB3" w:rsidRPr="00BA1DB3">
        <w:rPr>
          <w:sz w:val="24"/>
          <w:szCs w:val="24"/>
        </w:rPr>
        <w:t xml:space="preserve"> WIC Office</w:t>
      </w:r>
    </w:p>
    <w:p w:rsidR="005B79B4" w:rsidRPr="00BA1DB3" w:rsidRDefault="005B79B4" w:rsidP="00BA1DB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(918) 868-2010</w:t>
      </w:r>
    </w:p>
    <w:p w:rsidR="005B79B4" w:rsidRPr="00BA1DB3" w:rsidRDefault="00BA1DB3" w:rsidP="00BA1DB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1020 E. Tulsa Suite 1</w:t>
      </w:r>
    </w:p>
    <w:p w:rsidR="00BA1DB3" w:rsidRDefault="00BA1DB3" w:rsidP="00BA1DB3">
      <w:pPr>
        <w:spacing w:after="0"/>
        <w:rPr>
          <w:sz w:val="24"/>
          <w:szCs w:val="24"/>
        </w:rPr>
      </w:pPr>
      <w:r w:rsidRPr="00BA1DB3">
        <w:rPr>
          <w:sz w:val="24"/>
          <w:szCs w:val="24"/>
        </w:rPr>
        <w:t>Kansas, OK 74347</w:t>
      </w:r>
    </w:p>
    <w:p w:rsidR="00BA1DB3" w:rsidRDefault="00BA1DB3" w:rsidP="00BA1DB3">
      <w:pPr>
        <w:spacing w:after="0"/>
        <w:rPr>
          <w:sz w:val="24"/>
          <w:szCs w:val="24"/>
        </w:rPr>
      </w:pPr>
    </w:p>
    <w:p w:rsidR="00BA1DB3" w:rsidRDefault="00BA1DB3" w:rsidP="00BA1DB3">
      <w:pPr>
        <w:spacing w:after="0"/>
        <w:rPr>
          <w:sz w:val="24"/>
          <w:szCs w:val="24"/>
        </w:rPr>
      </w:pPr>
    </w:p>
    <w:p w:rsidR="00BA1DB3" w:rsidRDefault="00BA1DB3" w:rsidP="00BA1DB3">
      <w:pPr>
        <w:spacing w:after="0"/>
        <w:rPr>
          <w:sz w:val="24"/>
          <w:szCs w:val="24"/>
        </w:rPr>
      </w:pPr>
    </w:p>
    <w:p w:rsidR="00BA1DB3" w:rsidRPr="00BA1DB3" w:rsidRDefault="00BA1DB3" w:rsidP="00BA1DB3">
      <w:pPr>
        <w:spacing w:after="0"/>
      </w:pPr>
    </w:p>
    <w:sectPr w:rsidR="00BA1DB3" w:rsidRPr="00BA1DB3" w:rsidSect="005B7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6"/>
    <w:rsid w:val="00054EB6"/>
    <w:rsid w:val="0008021A"/>
    <w:rsid w:val="005B79B4"/>
    <w:rsid w:val="007D4B03"/>
    <w:rsid w:val="00A51CB9"/>
    <w:rsid w:val="00BA1DB3"/>
    <w:rsid w:val="00E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3880"/>
  <w15:chartTrackingRefBased/>
  <w15:docId w15:val="{5C2A9D31-6A08-4708-A4AD-162B5AC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Abel</dc:creator>
  <cp:keywords/>
  <dc:description/>
  <cp:lastModifiedBy>Amanda Abel</cp:lastModifiedBy>
  <cp:revision>1</cp:revision>
  <dcterms:created xsi:type="dcterms:W3CDTF">2022-10-21T19:54:00Z</dcterms:created>
  <dcterms:modified xsi:type="dcterms:W3CDTF">2022-10-27T16:45:00Z</dcterms:modified>
</cp:coreProperties>
</file>